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0E4C" w:rsidRDefault="007501CE" w:rsidP="00C77393">
      <w:pPr>
        <w:pStyle w:val="CUPMaintitle"/>
        <w:spacing w:before="240"/>
        <w:rPr>
          <w:lang w:val="en-GB"/>
        </w:rPr>
      </w:pPr>
      <w:r w:rsidRPr="00DC18B3">
        <w:rPr>
          <w:lang w:val="en-GB"/>
        </w:rPr>
        <w:t xml:space="preserve">Unit </w:t>
      </w:r>
      <w:r w:rsidR="00DC18B3">
        <w:rPr>
          <w:lang w:val="en-GB"/>
        </w:rPr>
        <w:t>1</w:t>
      </w:r>
      <w:r w:rsidRPr="00DC18B3">
        <w:rPr>
          <w:lang w:val="en-GB"/>
        </w:rPr>
        <w:t>.</w:t>
      </w:r>
      <w:r w:rsidR="00DC18B3">
        <w:rPr>
          <w:lang w:val="en-GB"/>
        </w:rPr>
        <w:t>8</w:t>
      </w:r>
      <w:r w:rsidRPr="00DC18B3">
        <w:rPr>
          <w:lang w:val="en-GB"/>
        </w:rPr>
        <w:t xml:space="preserve">: </w:t>
      </w:r>
      <w:r w:rsidR="00DC18B3">
        <w:rPr>
          <w:lang w:val="en-GB"/>
        </w:rPr>
        <w:t>News articles</w:t>
      </w:r>
    </w:p>
    <w:p w:rsidR="007501CE" w:rsidRPr="00DC18B3" w:rsidRDefault="007501CE" w:rsidP="00C77393">
      <w:pPr>
        <w:pStyle w:val="CUPMaintitle"/>
        <w:spacing w:before="240"/>
        <w:rPr>
          <w:lang w:val="en-GB"/>
        </w:rPr>
      </w:pPr>
      <w:r w:rsidRPr="00DC18B3">
        <w:rPr>
          <w:lang w:val="en-GB"/>
        </w:rPr>
        <w:t xml:space="preserve">Worksheet </w:t>
      </w:r>
    </w:p>
    <w:p w:rsidR="007501CE" w:rsidRDefault="00DC18B3" w:rsidP="007501CE">
      <w:pPr>
        <w:pStyle w:val="CUPAhead"/>
        <w:rPr>
          <w:lang w:val="en-GB"/>
        </w:rPr>
      </w:pPr>
      <w:r>
        <w:rPr>
          <w:lang w:val="en-GB"/>
        </w:rPr>
        <w:t>Peer feedback</w:t>
      </w:r>
    </w:p>
    <w:p w:rsidR="00E366E6" w:rsidRPr="000220A4" w:rsidRDefault="00E366E6" w:rsidP="00E366E6">
      <w:pPr>
        <w:rPr>
          <w:rFonts w:ascii="Times New Roman" w:hAnsi="Times New Roman"/>
          <w:lang w:val="en-GB"/>
        </w:rPr>
      </w:pPr>
    </w:p>
    <w:p w:rsidR="00DC18B3" w:rsidRPr="000220A4" w:rsidRDefault="00DC18B3" w:rsidP="00DC18B3">
      <w:pPr>
        <w:rPr>
          <w:rFonts w:ascii="Times New Roman" w:hAnsi="Times New Roman"/>
          <w:lang w:val="en-GB"/>
        </w:rPr>
      </w:pPr>
      <w:r w:rsidRPr="000220A4">
        <w:rPr>
          <w:rFonts w:ascii="Times New Roman" w:hAnsi="Times New Roman"/>
          <w:lang w:val="en-GB"/>
        </w:rPr>
        <w:t>Unit 1.8 suggests that you complete activity 8.</w:t>
      </w:r>
      <w:r w:rsidR="0063186B">
        <w:rPr>
          <w:rFonts w:ascii="Times New Roman" w:hAnsi="Times New Roman"/>
          <w:lang w:val="en-GB"/>
        </w:rPr>
        <w:t>8</w:t>
      </w:r>
      <w:r w:rsidRPr="000220A4">
        <w:rPr>
          <w:rFonts w:ascii="Times New Roman" w:hAnsi="Times New Roman"/>
          <w:lang w:val="en-GB"/>
        </w:rPr>
        <w:t xml:space="preserve"> and submit your work for your teacher to provide feedback. As an alternative to this, form pairs and provide feedback to each other</w:t>
      </w:r>
      <w:r w:rsidR="0063186B">
        <w:rPr>
          <w:rFonts w:ascii="Times New Roman" w:hAnsi="Times New Roman"/>
          <w:lang w:val="en-GB"/>
        </w:rPr>
        <w:t>,</w:t>
      </w:r>
      <w:r w:rsidRPr="000220A4">
        <w:rPr>
          <w:rFonts w:ascii="Times New Roman" w:hAnsi="Times New Roman"/>
          <w:lang w:val="en-GB"/>
        </w:rPr>
        <w:t xml:space="preserve"> using the grid below: </w:t>
      </w:r>
    </w:p>
    <w:p w:rsidR="00DC18B3" w:rsidRPr="000220A4" w:rsidRDefault="00DC18B3" w:rsidP="00DC18B3">
      <w:pPr>
        <w:rPr>
          <w:rFonts w:ascii="Times New Roman" w:hAnsi="Times New Roman"/>
          <w:lang w:val="en-GB"/>
        </w:rPr>
      </w:pPr>
    </w:p>
    <w:p w:rsidR="00DC18B3" w:rsidRPr="000220A4" w:rsidRDefault="00DC18B3" w:rsidP="00DC18B3">
      <w:pPr>
        <w:rPr>
          <w:rFonts w:ascii="Times New Roman" w:hAnsi="Times New Roman"/>
          <w:lang w:val="en-GB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0215"/>
      </w:tblGrid>
      <w:tr w:rsidR="00DC18B3" w:rsidRPr="000220A4" w:rsidTr="0063186B">
        <w:tc>
          <w:tcPr>
            <w:tcW w:w="10215" w:type="dxa"/>
          </w:tcPr>
          <w:p w:rsidR="00DC18B3" w:rsidRPr="000220A4" w:rsidRDefault="00DC18B3" w:rsidP="00CB4AB1">
            <w:pPr>
              <w:spacing w:before="40"/>
              <w:rPr>
                <w:rFonts w:ascii="Times New Roman" w:hAnsi="Times New Roman"/>
                <w:lang w:val="en-GB"/>
              </w:rPr>
            </w:pPr>
            <w:r w:rsidRPr="000220A4">
              <w:rPr>
                <w:rFonts w:ascii="Times New Roman" w:hAnsi="Times New Roman"/>
                <w:lang w:val="en-GB"/>
              </w:rPr>
              <w:t>To what extent is the perspective obvious in this story?</w:t>
            </w:r>
          </w:p>
          <w:p w:rsidR="00DC18B3" w:rsidRPr="000220A4" w:rsidRDefault="00DC18B3" w:rsidP="00BB61C6">
            <w:pPr>
              <w:rPr>
                <w:rFonts w:ascii="Times New Roman" w:hAnsi="Times New Roman"/>
                <w:lang w:val="en-GB"/>
              </w:rPr>
            </w:pPr>
          </w:p>
          <w:p w:rsidR="00DC18B3" w:rsidRPr="000220A4" w:rsidRDefault="00DC18B3" w:rsidP="00BB61C6">
            <w:pPr>
              <w:rPr>
                <w:rFonts w:ascii="Times New Roman" w:hAnsi="Times New Roman"/>
                <w:lang w:val="en-GB"/>
              </w:rPr>
            </w:pPr>
          </w:p>
          <w:p w:rsidR="00DC18B3" w:rsidRDefault="00DC18B3" w:rsidP="00BB61C6">
            <w:pPr>
              <w:rPr>
                <w:rFonts w:ascii="Times New Roman" w:hAnsi="Times New Roman"/>
                <w:lang w:val="en-GB"/>
              </w:rPr>
            </w:pPr>
          </w:p>
          <w:p w:rsidR="005C33F0" w:rsidRDefault="005C33F0" w:rsidP="00BB61C6">
            <w:pPr>
              <w:rPr>
                <w:rFonts w:ascii="Times New Roman" w:hAnsi="Times New Roman"/>
                <w:lang w:val="en-GB"/>
              </w:rPr>
            </w:pPr>
          </w:p>
          <w:p w:rsidR="005C33F0" w:rsidRDefault="005C33F0" w:rsidP="00BB61C6">
            <w:pPr>
              <w:rPr>
                <w:rFonts w:ascii="Times New Roman" w:hAnsi="Times New Roman"/>
                <w:lang w:val="en-GB"/>
              </w:rPr>
            </w:pPr>
          </w:p>
          <w:p w:rsidR="005C33F0" w:rsidRDefault="005C33F0" w:rsidP="00BB61C6">
            <w:pPr>
              <w:rPr>
                <w:rFonts w:ascii="Times New Roman" w:hAnsi="Times New Roman"/>
                <w:lang w:val="en-GB"/>
              </w:rPr>
            </w:pPr>
          </w:p>
          <w:p w:rsidR="005C33F0" w:rsidRDefault="005C33F0" w:rsidP="00BB61C6">
            <w:pPr>
              <w:rPr>
                <w:rFonts w:ascii="Times New Roman" w:hAnsi="Times New Roman"/>
                <w:lang w:val="en-GB"/>
              </w:rPr>
            </w:pPr>
          </w:p>
          <w:p w:rsidR="000B19F2" w:rsidRDefault="000B19F2" w:rsidP="00BB61C6">
            <w:pPr>
              <w:rPr>
                <w:rFonts w:ascii="Times New Roman" w:hAnsi="Times New Roman"/>
                <w:lang w:val="en-GB"/>
              </w:rPr>
            </w:pPr>
          </w:p>
          <w:p w:rsidR="000B19F2" w:rsidRDefault="000B19F2" w:rsidP="00BB61C6">
            <w:pPr>
              <w:rPr>
                <w:rFonts w:ascii="Times New Roman" w:hAnsi="Times New Roman"/>
                <w:lang w:val="en-GB"/>
              </w:rPr>
            </w:pPr>
          </w:p>
          <w:p w:rsidR="000B19F2" w:rsidRDefault="000B19F2" w:rsidP="00BB61C6">
            <w:pPr>
              <w:rPr>
                <w:rFonts w:ascii="Times New Roman" w:hAnsi="Times New Roman"/>
                <w:lang w:val="en-GB"/>
              </w:rPr>
            </w:pPr>
          </w:p>
          <w:p w:rsidR="000B19F2" w:rsidRDefault="000B19F2" w:rsidP="00BB61C6">
            <w:pPr>
              <w:rPr>
                <w:rFonts w:ascii="Times New Roman" w:hAnsi="Times New Roman"/>
                <w:lang w:val="en-GB"/>
              </w:rPr>
            </w:pPr>
          </w:p>
          <w:p w:rsidR="005C33F0" w:rsidRDefault="005C33F0" w:rsidP="00BB61C6">
            <w:pPr>
              <w:rPr>
                <w:rFonts w:ascii="Times New Roman" w:hAnsi="Times New Roman"/>
                <w:lang w:val="en-GB"/>
              </w:rPr>
            </w:pPr>
          </w:p>
          <w:p w:rsidR="005C33F0" w:rsidRPr="000220A4" w:rsidRDefault="005C33F0" w:rsidP="00BB61C6">
            <w:pPr>
              <w:rPr>
                <w:rFonts w:ascii="Times New Roman" w:hAnsi="Times New Roman"/>
                <w:lang w:val="en-GB"/>
              </w:rPr>
            </w:pPr>
          </w:p>
        </w:tc>
      </w:tr>
    </w:tbl>
    <w:p w:rsidR="00DC18B3" w:rsidRPr="000220A4" w:rsidRDefault="00DC18B3" w:rsidP="00DC18B3">
      <w:pPr>
        <w:rPr>
          <w:rFonts w:ascii="Times New Roman" w:hAnsi="Times New Roman"/>
          <w:lang w:val="en-GB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0215"/>
      </w:tblGrid>
      <w:tr w:rsidR="00DC18B3" w:rsidRPr="000220A4" w:rsidTr="0063186B">
        <w:tc>
          <w:tcPr>
            <w:tcW w:w="10215" w:type="dxa"/>
          </w:tcPr>
          <w:p w:rsidR="00DC18B3" w:rsidRPr="000220A4" w:rsidRDefault="00DC18B3" w:rsidP="00CB4AB1">
            <w:pPr>
              <w:spacing w:before="40"/>
              <w:rPr>
                <w:rFonts w:ascii="Times New Roman" w:hAnsi="Times New Roman"/>
                <w:lang w:val="en-GB"/>
              </w:rPr>
            </w:pPr>
            <w:r w:rsidRPr="000220A4">
              <w:rPr>
                <w:rFonts w:ascii="Times New Roman" w:hAnsi="Times New Roman"/>
                <w:lang w:val="en-GB"/>
              </w:rPr>
              <w:t>What techniques are used in this story to establish bias? How effective are the techniques?</w:t>
            </w:r>
          </w:p>
          <w:p w:rsidR="00DC18B3" w:rsidRPr="000220A4" w:rsidRDefault="00DC18B3" w:rsidP="00BB61C6">
            <w:pPr>
              <w:rPr>
                <w:rFonts w:ascii="Times New Roman" w:hAnsi="Times New Roman"/>
                <w:lang w:val="en-GB"/>
              </w:rPr>
            </w:pPr>
          </w:p>
          <w:p w:rsidR="00DC18B3" w:rsidRPr="000220A4" w:rsidRDefault="00DC18B3" w:rsidP="00BB61C6">
            <w:pPr>
              <w:rPr>
                <w:rFonts w:ascii="Times New Roman" w:hAnsi="Times New Roman"/>
                <w:lang w:val="en-GB"/>
              </w:rPr>
            </w:pPr>
          </w:p>
          <w:p w:rsidR="00DC18B3" w:rsidRDefault="00DC18B3" w:rsidP="00BB61C6">
            <w:pPr>
              <w:rPr>
                <w:rFonts w:ascii="Times New Roman" w:hAnsi="Times New Roman"/>
                <w:lang w:val="en-GB"/>
              </w:rPr>
            </w:pPr>
          </w:p>
          <w:p w:rsidR="005C33F0" w:rsidRPr="000220A4" w:rsidRDefault="005C33F0" w:rsidP="00BB61C6">
            <w:pPr>
              <w:rPr>
                <w:rFonts w:ascii="Times New Roman" w:hAnsi="Times New Roman"/>
                <w:lang w:val="en-GB"/>
              </w:rPr>
            </w:pPr>
          </w:p>
          <w:p w:rsidR="00DC18B3" w:rsidRPr="000220A4" w:rsidRDefault="00DC18B3" w:rsidP="00BB61C6">
            <w:pPr>
              <w:rPr>
                <w:rFonts w:ascii="Times New Roman" w:hAnsi="Times New Roman"/>
                <w:lang w:val="en-GB"/>
              </w:rPr>
            </w:pPr>
          </w:p>
          <w:p w:rsidR="00DC18B3" w:rsidRPr="000220A4" w:rsidRDefault="00DC18B3" w:rsidP="00BB61C6">
            <w:pPr>
              <w:rPr>
                <w:rFonts w:ascii="Times New Roman" w:hAnsi="Times New Roman"/>
                <w:lang w:val="en-GB"/>
              </w:rPr>
            </w:pPr>
          </w:p>
          <w:p w:rsidR="00DC18B3" w:rsidRDefault="00DC18B3" w:rsidP="00BB61C6">
            <w:pPr>
              <w:rPr>
                <w:rFonts w:ascii="Times New Roman" w:hAnsi="Times New Roman"/>
                <w:lang w:val="en-GB"/>
              </w:rPr>
            </w:pPr>
          </w:p>
          <w:p w:rsidR="000B19F2" w:rsidRDefault="000B19F2" w:rsidP="00BB61C6">
            <w:pPr>
              <w:rPr>
                <w:rFonts w:ascii="Times New Roman" w:hAnsi="Times New Roman"/>
                <w:lang w:val="en-GB"/>
              </w:rPr>
            </w:pPr>
          </w:p>
          <w:p w:rsidR="000B19F2" w:rsidRDefault="000B19F2" w:rsidP="00BB61C6">
            <w:pPr>
              <w:rPr>
                <w:rFonts w:ascii="Times New Roman" w:hAnsi="Times New Roman"/>
                <w:lang w:val="en-GB"/>
              </w:rPr>
            </w:pPr>
          </w:p>
          <w:p w:rsidR="000B19F2" w:rsidRDefault="000B19F2" w:rsidP="00BB61C6">
            <w:pPr>
              <w:rPr>
                <w:rFonts w:ascii="Times New Roman" w:hAnsi="Times New Roman"/>
                <w:lang w:val="en-GB"/>
              </w:rPr>
            </w:pPr>
          </w:p>
          <w:p w:rsidR="000B19F2" w:rsidRDefault="000B19F2" w:rsidP="00BB61C6">
            <w:pPr>
              <w:rPr>
                <w:rFonts w:ascii="Times New Roman" w:hAnsi="Times New Roman"/>
                <w:lang w:val="en-GB"/>
              </w:rPr>
            </w:pPr>
          </w:p>
          <w:p w:rsidR="000B19F2" w:rsidRDefault="000B19F2" w:rsidP="00BB61C6">
            <w:pPr>
              <w:rPr>
                <w:rFonts w:ascii="Times New Roman" w:hAnsi="Times New Roman"/>
                <w:lang w:val="en-GB"/>
              </w:rPr>
            </w:pPr>
          </w:p>
          <w:p w:rsidR="000B19F2" w:rsidRPr="000220A4" w:rsidRDefault="000B19F2" w:rsidP="00BB61C6">
            <w:pPr>
              <w:rPr>
                <w:rFonts w:ascii="Times New Roman" w:hAnsi="Times New Roman"/>
                <w:lang w:val="en-GB"/>
              </w:rPr>
            </w:pPr>
          </w:p>
          <w:p w:rsidR="00DC18B3" w:rsidRPr="000220A4" w:rsidRDefault="00DC18B3" w:rsidP="00BB61C6">
            <w:pPr>
              <w:rPr>
                <w:rFonts w:ascii="Times New Roman" w:hAnsi="Times New Roman"/>
                <w:lang w:val="en-GB"/>
              </w:rPr>
            </w:pPr>
          </w:p>
        </w:tc>
      </w:tr>
    </w:tbl>
    <w:p w:rsidR="00DC18B3" w:rsidRDefault="00DC18B3" w:rsidP="00DC18B3">
      <w:pPr>
        <w:rPr>
          <w:rFonts w:ascii="Times New Roman" w:hAnsi="Times New Roman"/>
          <w:lang w:val="en-GB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0215"/>
      </w:tblGrid>
      <w:tr w:rsidR="00DC18B3" w:rsidRPr="000220A4" w:rsidTr="0063186B">
        <w:tc>
          <w:tcPr>
            <w:tcW w:w="10215" w:type="dxa"/>
          </w:tcPr>
          <w:p w:rsidR="00DC18B3" w:rsidRPr="000220A4" w:rsidRDefault="00DC18B3" w:rsidP="00CB4AB1">
            <w:pPr>
              <w:spacing w:before="40"/>
              <w:rPr>
                <w:rFonts w:ascii="Times New Roman" w:hAnsi="Times New Roman"/>
                <w:lang w:val="en-GB"/>
              </w:rPr>
            </w:pPr>
            <w:r w:rsidRPr="000220A4">
              <w:rPr>
                <w:rFonts w:ascii="Times New Roman" w:hAnsi="Times New Roman"/>
                <w:lang w:val="en-GB"/>
              </w:rPr>
              <w:t>Which key features of news stories are included? How effective is the use of these key features?</w:t>
            </w:r>
          </w:p>
          <w:p w:rsidR="00DC18B3" w:rsidRPr="000220A4" w:rsidRDefault="00DC18B3" w:rsidP="00CB4AB1">
            <w:pPr>
              <w:spacing w:before="40"/>
              <w:rPr>
                <w:rFonts w:ascii="Times New Roman" w:hAnsi="Times New Roman"/>
                <w:lang w:val="en-GB"/>
              </w:rPr>
            </w:pPr>
          </w:p>
          <w:p w:rsidR="00DC18B3" w:rsidRPr="000220A4" w:rsidRDefault="00DC18B3" w:rsidP="00BB61C6">
            <w:pPr>
              <w:rPr>
                <w:rFonts w:ascii="Times New Roman" w:hAnsi="Times New Roman"/>
                <w:lang w:val="en-GB"/>
              </w:rPr>
            </w:pPr>
          </w:p>
          <w:p w:rsidR="00DC18B3" w:rsidRPr="000220A4" w:rsidRDefault="00DC18B3" w:rsidP="00BB61C6">
            <w:pPr>
              <w:rPr>
                <w:rFonts w:ascii="Times New Roman" w:hAnsi="Times New Roman"/>
                <w:lang w:val="en-GB"/>
              </w:rPr>
            </w:pPr>
          </w:p>
          <w:p w:rsidR="00DC18B3" w:rsidRPr="000220A4" w:rsidRDefault="00DC18B3" w:rsidP="00BB61C6">
            <w:pPr>
              <w:rPr>
                <w:rFonts w:ascii="Times New Roman" w:hAnsi="Times New Roman"/>
                <w:lang w:val="en-GB"/>
              </w:rPr>
            </w:pPr>
          </w:p>
          <w:p w:rsidR="00DC18B3" w:rsidRDefault="00DC18B3" w:rsidP="00BB61C6">
            <w:pPr>
              <w:rPr>
                <w:rFonts w:ascii="Times New Roman" w:hAnsi="Times New Roman"/>
                <w:lang w:val="en-GB"/>
              </w:rPr>
            </w:pPr>
          </w:p>
          <w:p w:rsidR="000B19F2" w:rsidRDefault="000B19F2" w:rsidP="00BB61C6">
            <w:pPr>
              <w:rPr>
                <w:rFonts w:ascii="Times New Roman" w:hAnsi="Times New Roman"/>
                <w:lang w:val="en-GB"/>
              </w:rPr>
            </w:pPr>
          </w:p>
          <w:p w:rsidR="000B19F2" w:rsidRDefault="000B19F2" w:rsidP="00BB61C6">
            <w:pPr>
              <w:rPr>
                <w:rFonts w:ascii="Times New Roman" w:hAnsi="Times New Roman"/>
                <w:lang w:val="en-GB"/>
              </w:rPr>
            </w:pPr>
          </w:p>
          <w:p w:rsidR="000B19F2" w:rsidRDefault="000B19F2" w:rsidP="00BB61C6">
            <w:pPr>
              <w:rPr>
                <w:rFonts w:ascii="Times New Roman" w:hAnsi="Times New Roman"/>
                <w:lang w:val="en-GB"/>
              </w:rPr>
            </w:pPr>
          </w:p>
          <w:p w:rsidR="000B19F2" w:rsidRDefault="000B19F2" w:rsidP="00BB61C6">
            <w:pPr>
              <w:rPr>
                <w:rFonts w:ascii="Times New Roman" w:hAnsi="Times New Roman"/>
                <w:lang w:val="en-GB"/>
              </w:rPr>
            </w:pPr>
          </w:p>
          <w:p w:rsidR="000B19F2" w:rsidRPr="000220A4" w:rsidRDefault="000B19F2" w:rsidP="00BB61C6">
            <w:pPr>
              <w:rPr>
                <w:rFonts w:ascii="Times New Roman" w:hAnsi="Times New Roman"/>
                <w:lang w:val="en-GB"/>
              </w:rPr>
            </w:pPr>
          </w:p>
          <w:p w:rsidR="00DC18B3" w:rsidRPr="000220A4" w:rsidRDefault="00DC18B3" w:rsidP="00BB61C6">
            <w:pPr>
              <w:rPr>
                <w:rFonts w:ascii="Times New Roman" w:hAnsi="Times New Roman"/>
                <w:lang w:val="en-GB"/>
              </w:rPr>
            </w:pPr>
          </w:p>
          <w:p w:rsidR="00DC18B3" w:rsidRPr="000220A4" w:rsidRDefault="00DC18B3" w:rsidP="00BB61C6">
            <w:pPr>
              <w:rPr>
                <w:rFonts w:ascii="Times New Roman" w:hAnsi="Times New Roman"/>
                <w:lang w:val="en-GB"/>
              </w:rPr>
            </w:pPr>
          </w:p>
          <w:p w:rsidR="00DC18B3" w:rsidRPr="000220A4" w:rsidRDefault="00DC18B3" w:rsidP="00BB61C6">
            <w:pPr>
              <w:rPr>
                <w:rFonts w:ascii="Times New Roman" w:hAnsi="Times New Roman"/>
                <w:lang w:val="en-GB"/>
              </w:rPr>
            </w:pPr>
          </w:p>
        </w:tc>
      </w:tr>
    </w:tbl>
    <w:p w:rsidR="00DC18B3" w:rsidRPr="000220A4" w:rsidRDefault="00DC18B3" w:rsidP="00DC18B3">
      <w:pPr>
        <w:rPr>
          <w:rFonts w:ascii="Times New Roman" w:hAnsi="Times New Roman"/>
          <w:lang w:val="en-GB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0197"/>
      </w:tblGrid>
      <w:tr w:rsidR="00DC18B3" w:rsidRPr="000220A4" w:rsidTr="0063186B">
        <w:tc>
          <w:tcPr>
            <w:tcW w:w="10197" w:type="dxa"/>
          </w:tcPr>
          <w:p w:rsidR="00DC18B3" w:rsidRPr="000220A4" w:rsidRDefault="00DC18B3" w:rsidP="00CB4AB1">
            <w:pPr>
              <w:spacing w:before="40"/>
              <w:rPr>
                <w:rFonts w:ascii="Times New Roman" w:hAnsi="Times New Roman"/>
                <w:lang w:val="en-GB"/>
              </w:rPr>
            </w:pPr>
            <w:r w:rsidRPr="000220A4">
              <w:rPr>
                <w:rFonts w:ascii="Times New Roman" w:hAnsi="Times New Roman"/>
                <w:lang w:val="en-GB"/>
              </w:rPr>
              <w:t xml:space="preserve">How effectively does this news story include the ‘five </w:t>
            </w:r>
            <w:proofErr w:type="spellStart"/>
            <w:r w:rsidRPr="000220A4">
              <w:rPr>
                <w:rFonts w:ascii="Times New Roman" w:hAnsi="Times New Roman"/>
                <w:lang w:val="en-GB"/>
              </w:rPr>
              <w:t>Ws</w:t>
            </w:r>
            <w:proofErr w:type="spellEnd"/>
            <w:r w:rsidRPr="000220A4">
              <w:rPr>
                <w:rFonts w:ascii="Times New Roman" w:hAnsi="Times New Roman"/>
                <w:lang w:val="en-GB"/>
              </w:rPr>
              <w:t xml:space="preserve"> and one H’?</w:t>
            </w:r>
          </w:p>
          <w:p w:rsidR="00DC18B3" w:rsidRPr="000220A4" w:rsidRDefault="00DC18B3" w:rsidP="00BB61C6">
            <w:pPr>
              <w:rPr>
                <w:rFonts w:ascii="Times New Roman" w:hAnsi="Times New Roman"/>
                <w:lang w:val="en-GB"/>
              </w:rPr>
            </w:pPr>
          </w:p>
          <w:p w:rsidR="00DC18B3" w:rsidRPr="000220A4" w:rsidRDefault="00DC18B3" w:rsidP="00BB61C6">
            <w:pPr>
              <w:rPr>
                <w:rFonts w:ascii="Times New Roman" w:hAnsi="Times New Roman"/>
                <w:lang w:val="en-GB"/>
              </w:rPr>
            </w:pPr>
          </w:p>
          <w:p w:rsidR="00DC18B3" w:rsidRDefault="00DC18B3" w:rsidP="00BB61C6">
            <w:pPr>
              <w:rPr>
                <w:rFonts w:ascii="Times New Roman" w:hAnsi="Times New Roman"/>
                <w:lang w:val="en-GB"/>
              </w:rPr>
            </w:pPr>
          </w:p>
          <w:p w:rsidR="005C33F0" w:rsidRDefault="005C33F0" w:rsidP="00BB61C6">
            <w:pPr>
              <w:rPr>
                <w:rFonts w:ascii="Times New Roman" w:hAnsi="Times New Roman"/>
                <w:lang w:val="en-GB"/>
              </w:rPr>
            </w:pPr>
          </w:p>
          <w:p w:rsidR="005C33F0" w:rsidRDefault="005C33F0" w:rsidP="00BB61C6">
            <w:pPr>
              <w:rPr>
                <w:rFonts w:ascii="Times New Roman" w:hAnsi="Times New Roman"/>
                <w:lang w:val="en-GB"/>
              </w:rPr>
            </w:pPr>
          </w:p>
          <w:p w:rsidR="005C33F0" w:rsidRDefault="005C33F0" w:rsidP="00BB61C6">
            <w:pPr>
              <w:rPr>
                <w:rFonts w:ascii="Times New Roman" w:hAnsi="Times New Roman"/>
                <w:lang w:val="en-GB"/>
              </w:rPr>
            </w:pPr>
          </w:p>
          <w:p w:rsidR="005C33F0" w:rsidRDefault="005C33F0" w:rsidP="00BB61C6">
            <w:pPr>
              <w:rPr>
                <w:rFonts w:ascii="Times New Roman" w:hAnsi="Times New Roman"/>
                <w:lang w:val="en-GB"/>
              </w:rPr>
            </w:pPr>
          </w:p>
          <w:p w:rsidR="000B19F2" w:rsidRDefault="000B19F2" w:rsidP="00BB61C6">
            <w:pPr>
              <w:rPr>
                <w:rFonts w:ascii="Times New Roman" w:hAnsi="Times New Roman"/>
                <w:lang w:val="en-GB"/>
              </w:rPr>
            </w:pPr>
          </w:p>
          <w:p w:rsidR="000B19F2" w:rsidRDefault="000B19F2" w:rsidP="00BB61C6">
            <w:pPr>
              <w:rPr>
                <w:rFonts w:ascii="Times New Roman" w:hAnsi="Times New Roman"/>
                <w:lang w:val="en-GB"/>
              </w:rPr>
            </w:pPr>
          </w:p>
          <w:p w:rsidR="000B19F2" w:rsidRDefault="000B19F2" w:rsidP="00BB61C6">
            <w:pPr>
              <w:rPr>
                <w:rFonts w:ascii="Times New Roman" w:hAnsi="Times New Roman"/>
                <w:lang w:val="en-GB"/>
              </w:rPr>
            </w:pPr>
          </w:p>
          <w:p w:rsidR="000B19F2" w:rsidRDefault="000B19F2" w:rsidP="00BB61C6">
            <w:pPr>
              <w:rPr>
                <w:rFonts w:ascii="Times New Roman" w:hAnsi="Times New Roman"/>
                <w:lang w:val="en-GB"/>
              </w:rPr>
            </w:pPr>
          </w:p>
          <w:p w:rsidR="000B19F2" w:rsidRDefault="000B19F2" w:rsidP="00BB61C6">
            <w:pPr>
              <w:rPr>
                <w:rFonts w:ascii="Times New Roman" w:hAnsi="Times New Roman"/>
                <w:lang w:val="en-GB"/>
              </w:rPr>
            </w:pPr>
          </w:p>
          <w:p w:rsidR="005C33F0" w:rsidRPr="000220A4" w:rsidRDefault="005C33F0" w:rsidP="00BB61C6">
            <w:pPr>
              <w:rPr>
                <w:rFonts w:ascii="Times New Roman" w:hAnsi="Times New Roman"/>
                <w:lang w:val="en-GB"/>
              </w:rPr>
            </w:pPr>
          </w:p>
          <w:p w:rsidR="00DC18B3" w:rsidRPr="000220A4" w:rsidRDefault="00DC18B3" w:rsidP="00BB61C6">
            <w:pPr>
              <w:rPr>
                <w:rFonts w:ascii="Times New Roman" w:hAnsi="Times New Roman"/>
                <w:lang w:val="en-GB"/>
              </w:rPr>
            </w:pPr>
          </w:p>
        </w:tc>
      </w:tr>
    </w:tbl>
    <w:p w:rsidR="00DC18B3" w:rsidRPr="000220A4" w:rsidRDefault="00DC18B3" w:rsidP="00DC18B3">
      <w:pPr>
        <w:rPr>
          <w:rFonts w:ascii="Times New Roman" w:hAnsi="Times New Roman"/>
          <w:lang w:val="en-GB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0233"/>
      </w:tblGrid>
      <w:tr w:rsidR="00DC18B3" w:rsidRPr="000220A4" w:rsidTr="0063186B">
        <w:tc>
          <w:tcPr>
            <w:tcW w:w="10233" w:type="dxa"/>
          </w:tcPr>
          <w:p w:rsidR="00DC18B3" w:rsidRPr="000220A4" w:rsidRDefault="00DC18B3" w:rsidP="00CB4AB1">
            <w:pPr>
              <w:spacing w:before="40"/>
              <w:rPr>
                <w:rFonts w:ascii="Times New Roman" w:hAnsi="Times New Roman"/>
                <w:lang w:val="en-GB"/>
              </w:rPr>
            </w:pPr>
            <w:r w:rsidRPr="000220A4">
              <w:rPr>
                <w:rFonts w:ascii="Times New Roman" w:hAnsi="Times New Roman"/>
                <w:lang w:val="en-GB"/>
              </w:rPr>
              <w:t>How newsworthy is this story? How is newsworthiness established?</w:t>
            </w:r>
          </w:p>
          <w:p w:rsidR="00DC18B3" w:rsidRPr="000220A4" w:rsidRDefault="00DC18B3" w:rsidP="00BB61C6">
            <w:pPr>
              <w:rPr>
                <w:rFonts w:ascii="Times New Roman" w:hAnsi="Times New Roman"/>
                <w:lang w:val="en-GB"/>
              </w:rPr>
            </w:pPr>
          </w:p>
          <w:p w:rsidR="00DC18B3" w:rsidRPr="000220A4" w:rsidRDefault="00DC18B3" w:rsidP="00BB61C6">
            <w:pPr>
              <w:rPr>
                <w:rFonts w:ascii="Times New Roman" w:hAnsi="Times New Roman"/>
                <w:lang w:val="en-GB"/>
              </w:rPr>
            </w:pPr>
          </w:p>
          <w:p w:rsidR="00DC18B3" w:rsidRPr="000220A4" w:rsidRDefault="00DC18B3" w:rsidP="00BB61C6">
            <w:pPr>
              <w:rPr>
                <w:rFonts w:ascii="Times New Roman" w:hAnsi="Times New Roman"/>
                <w:lang w:val="en-GB"/>
              </w:rPr>
            </w:pPr>
          </w:p>
          <w:p w:rsidR="00DC18B3" w:rsidRDefault="00DC18B3" w:rsidP="00BB61C6">
            <w:pPr>
              <w:rPr>
                <w:rFonts w:ascii="Times New Roman" w:hAnsi="Times New Roman"/>
                <w:lang w:val="en-GB"/>
              </w:rPr>
            </w:pPr>
          </w:p>
          <w:p w:rsidR="005C33F0" w:rsidRDefault="005C33F0" w:rsidP="00BB61C6">
            <w:pPr>
              <w:rPr>
                <w:rFonts w:ascii="Times New Roman" w:hAnsi="Times New Roman"/>
                <w:lang w:val="en-GB"/>
              </w:rPr>
            </w:pPr>
          </w:p>
          <w:p w:rsidR="005C33F0" w:rsidRDefault="005C33F0" w:rsidP="00BB61C6">
            <w:pPr>
              <w:rPr>
                <w:rFonts w:ascii="Times New Roman" w:hAnsi="Times New Roman"/>
                <w:lang w:val="en-GB"/>
              </w:rPr>
            </w:pPr>
          </w:p>
          <w:p w:rsidR="000B19F2" w:rsidRDefault="000B19F2" w:rsidP="00BB61C6">
            <w:pPr>
              <w:rPr>
                <w:rFonts w:ascii="Times New Roman" w:hAnsi="Times New Roman"/>
                <w:lang w:val="en-GB"/>
              </w:rPr>
            </w:pPr>
          </w:p>
          <w:p w:rsidR="000B19F2" w:rsidRDefault="000B19F2" w:rsidP="00BB61C6">
            <w:pPr>
              <w:rPr>
                <w:rFonts w:ascii="Times New Roman" w:hAnsi="Times New Roman"/>
                <w:lang w:val="en-GB"/>
              </w:rPr>
            </w:pPr>
          </w:p>
          <w:p w:rsidR="000B19F2" w:rsidRDefault="000B19F2" w:rsidP="00BB61C6">
            <w:pPr>
              <w:rPr>
                <w:rFonts w:ascii="Times New Roman" w:hAnsi="Times New Roman"/>
                <w:lang w:val="en-GB"/>
              </w:rPr>
            </w:pPr>
          </w:p>
          <w:p w:rsidR="000B19F2" w:rsidRPr="000220A4" w:rsidRDefault="000B19F2" w:rsidP="00BB61C6">
            <w:pPr>
              <w:rPr>
                <w:rFonts w:ascii="Times New Roman" w:hAnsi="Times New Roman"/>
                <w:lang w:val="en-GB"/>
              </w:rPr>
            </w:pPr>
          </w:p>
          <w:p w:rsidR="00DC18B3" w:rsidRDefault="00DC18B3" w:rsidP="00BB61C6">
            <w:pPr>
              <w:rPr>
                <w:rFonts w:ascii="Times New Roman" w:hAnsi="Times New Roman"/>
                <w:lang w:val="en-GB"/>
              </w:rPr>
            </w:pPr>
          </w:p>
          <w:p w:rsidR="005C33F0" w:rsidRPr="000220A4" w:rsidRDefault="005C33F0" w:rsidP="00BB61C6">
            <w:pPr>
              <w:rPr>
                <w:rFonts w:ascii="Times New Roman" w:hAnsi="Times New Roman"/>
                <w:lang w:val="en-GB"/>
              </w:rPr>
            </w:pPr>
          </w:p>
          <w:p w:rsidR="00DC18B3" w:rsidRPr="000220A4" w:rsidRDefault="00DC18B3" w:rsidP="00BB61C6">
            <w:pPr>
              <w:rPr>
                <w:rFonts w:ascii="Times New Roman" w:hAnsi="Times New Roman"/>
                <w:lang w:val="en-GB"/>
              </w:rPr>
            </w:pPr>
          </w:p>
          <w:p w:rsidR="00DC18B3" w:rsidRPr="000220A4" w:rsidRDefault="00DC18B3" w:rsidP="00BB61C6">
            <w:pPr>
              <w:rPr>
                <w:rFonts w:ascii="Times New Roman" w:hAnsi="Times New Roman"/>
                <w:lang w:val="en-GB"/>
              </w:rPr>
            </w:pPr>
          </w:p>
        </w:tc>
      </w:tr>
    </w:tbl>
    <w:p w:rsidR="00DC18B3" w:rsidRPr="00826E4F" w:rsidRDefault="00DC18B3" w:rsidP="00DC18B3">
      <w:pPr>
        <w:rPr>
          <w:rFonts w:ascii="Times New Roman" w:hAnsi="Times New Roman"/>
          <w:sz w:val="2"/>
          <w:lang w:val="en-GB"/>
        </w:rPr>
      </w:pPr>
      <w:bookmarkStart w:id="0" w:name="_GoBack"/>
      <w:bookmarkEnd w:id="0"/>
    </w:p>
    <w:sectPr w:rsidR="00DC18B3" w:rsidRPr="00826E4F" w:rsidSect="00553751">
      <w:headerReference w:type="default" r:id="rId8"/>
      <w:footerReference w:type="default" r:id="rId9"/>
      <w:type w:val="continuous"/>
      <w:pgSz w:w="11900" w:h="16840"/>
      <w:pgMar w:top="1701" w:right="851" w:bottom="1701" w:left="851" w:header="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1809" w:rsidRDefault="00281809" w:rsidP="005E47CF">
      <w:r>
        <w:separator/>
      </w:r>
    </w:p>
  </w:endnote>
  <w:endnote w:type="continuationSeparator" w:id="0">
    <w:p w:rsidR="00281809" w:rsidRDefault="00281809" w:rsidP="005E47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660B" w:rsidRPr="0073660B" w:rsidRDefault="0073660B" w:rsidP="0073660B">
    <w:pPr>
      <w:pStyle w:val="Footer"/>
      <w:spacing w:before="240"/>
      <w:ind w:left="-284"/>
      <w:rPr>
        <w:rFonts w:ascii="Calibri" w:hAnsi="Calibri" w:cs="Calibri"/>
        <w:szCs w:val="20"/>
      </w:rPr>
    </w:pPr>
    <w:r w:rsidRPr="0073660B">
      <w:rPr>
        <w:rFonts w:ascii="Calibri" w:hAnsi="Calibri" w:cs="Calibri"/>
        <w:szCs w:val="20"/>
      </w:rPr>
      <w:t>© Cambridge University Press 201</w:t>
    </w:r>
    <w:r w:rsidR="000B19F2">
      <w:rPr>
        <w:rFonts w:ascii="Calibri" w:hAnsi="Calibri" w:cs="Calibri"/>
        <w:szCs w:val="20"/>
      </w:rPr>
      <w:t>9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1809" w:rsidRDefault="00281809" w:rsidP="005E47CF">
      <w:r>
        <w:separator/>
      </w:r>
    </w:p>
  </w:footnote>
  <w:footnote w:type="continuationSeparator" w:id="0">
    <w:p w:rsidR="00281809" w:rsidRDefault="00281809" w:rsidP="005E47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19F2" w:rsidRPr="004160CB" w:rsidRDefault="000B19F2" w:rsidP="000B19F2">
    <w:pPr>
      <w:ind w:left="-850"/>
      <w:jc w:val="right"/>
    </w:pPr>
    <w:r w:rsidRPr="00F14E96">
      <w:rPr>
        <w:noProof/>
      </w:rPr>
      <w:drawing>
        <wp:inline distT="0" distB="0" distL="0" distR="0" wp14:anchorId="0322F404" wp14:editId="6EF7FF76">
          <wp:extent cx="7562088" cy="735609"/>
          <wp:effectExtent l="0" t="0" r="0" b="0"/>
          <wp:docPr id="1" name="Picture 1" descr="C:\fms\Word Formating\Scheme of work 1.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fms\Word Formating\Scheme of work 1.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088" cy="73560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9A7171"/>
    <w:multiLevelType w:val="multilevel"/>
    <w:tmpl w:val="FEFCB6E2"/>
    <w:lvl w:ilvl="0">
      <w:start w:val="1"/>
      <w:numFmt w:val="decimal"/>
      <w:lvlText w:val="%1"/>
      <w:lvlJc w:val="left"/>
      <w:pPr>
        <w:ind w:left="357" w:hanging="357"/>
      </w:pPr>
      <w:rPr>
        <w:rFonts w:hint="default"/>
        <w:color w:val="BD252B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E23A0B"/>
    <w:multiLevelType w:val="hybridMultilevel"/>
    <w:tmpl w:val="FEFCB6E2"/>
    <w:lvl w:ilvl="0" w:tplc="83421D4A">
      <w:start w:val="1"/>
      <w:numFmt w:val="decimal"/>
      <w:pStyle w:val="CUPNumberedtext"/>
      <w:lvlText w:val="%1"/>
      <w:lvlJc w:val="left"/>
      <w:pPr>
        <w:ind w:left="357" w:hanging="357"/>
      </w:pPr>
      <w:rPr>
        <w:rFonts w:hint="default"/>
        <w:color w:val="BD252B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66420F"/>
    <w:multiLevelType w:val="hybridMultilevel"/>
    <w:tmpl w:val="3BCA3F36"/>
    <w:lvl w:ilvl="0" w:tplc="A5763E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1506ED8"/>
    <w:multiLevelType w:val="hybridMultilevel"/>
    <w:tmpl w:val="7CF899E4"/>
    <w:lvl w:ilvl="0" w:tplc="4ED6D89E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494346C"/>
    <w:multiLevelType w:val="multilevel"/>
    <w:tmpl w:val="73ECB7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DC971F2"/>
    <w:multiLevelType w:val="hybridMultilevel"/>
    <w:tmpl w:val="51BE5032"/>
    <w:lvl w:ilvl="0" w:tplc="0409000F">
      <w:start w:val="1"/>
      <w:numFmt w:val="decimal"/>
      <w:lvlText w:val="%1."/>
      <w:lvlJc w:val="left"/>
      <w:pPr>
        <w:ind w:left="11" w:hanging="360"/>
      </w:pPr>
    </w:lvl>
    <w:lvl w:ilvl="1" w:tplc="04090019" w:tentative="1">
      <w:start w:val="1"/>
      <w:numFmt w:val="lowerLetter"/>
      <w:lvlText w:val="%2."/>
      <w:lvlJc w:val="left"/>
      <w:pPr>
        <w:ind w:left="731" w:hanging="360"/>
      </w:pPr>
    </w:lvl>
    <w:lvl w:ilvl="2" w:tplc="0409001B" w:tentative="1">
      <w:start w:val="1"/>
      <w:numFmt w:val="lowerRoman"/>
      <w:lvlText w:val="%3."/>
      <w:lvlJc w:val="right"/>
      <w:pPr>
        <w:ind w:left="1451" w:hanging="180"/>
      </w:pPr>
    </w:lvl>
    <w:lvl w:ilvl="3" w:tplc="0409000F" w:tentative="1">
      <w:start w:val="1"/>
      <w:numFmt w:val="decimal"/>
      <w:lvlText w:val="%4."/>
      <w:lvlJc w:val="left"/>
      <w:pPr>
        <w:ind w:left="2171" w:hanging="360"/>
      </w:pPr>
    </w:lvl>
    <w:lvl w:ilvl="4" w:tplc="04090019" w:tentative="1">
      <w:start w:val="1"/>
      <w:numFmt w:val="lowerLetter"/>
      <w:lvlText w:val="%5."/>
      <w:lvlJc w:val="left"/>
      <w:pPr>
        <w:ind w:left="2891" w:hanging="360"/>
      </w:pPr>
    </w:lvl>
    <w:lvl w:ilvl="5" w:tplc="0409001B" w:tentative="1">
      <w:start w:val="1"/>
      <w:numFmt w:val="lowerRoman"/>
      <w:lvlText w:val="%6."/>
      <w:lvlJc w:val="right"/>
      <w:pPr>
        <w:ind w:left="3611" w:hanging="180"/>
      </w:pPr>
    </w:lvl>
    <w:lvl w:ilvl="6" w:tplc="0409000F" w:tentative="1">
      <w:start w:val="1"/>
      <w:numFmt w:val="decimal"/>
      <w:lvlText w:val="%7."/>
      <w:lvlJc w:val="left"/>
      <w:pPr>
        <w:ind w:left="4331" w:hanging="360"/>
      </w:pPr>
    </w:lvl>
    <w:lvl w:ilvl="7" w:tplc="04090019" w:tentative="1">
      <w:start w:val="1"/>
      <w:numFmt w:val="lowerLetter"/>
      <w:lvlText w:val="%8."/>
      <w:lvlJc w:val="left"/>
      <w:pPr>
        <w:ind w:left="5051" w:hanging="360"/>
      </w:pPr>
    </w:lvl>
    <w:lvl w:ilvl="8" w:tplc="0409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6">
    <w:nsid w:val="304336DC"/>
    <w:multiLevelType w:val="multilevel"/>
    <w:tmpl w:val="A000D278"/>
    <w:lvl w:ilvl="0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0A61332"/>
    <w:multiLevelType w:val="hybridMultilevel"/>
    <w:tmpl w:val="45008BB0"/>
    <w:lvl w:ilvl="0" w:tplc="018E0376">
      <w:start w:val="3"/>
      <w:numFmt w:val="bullet"/>
      <w:lvlText w:val="-"/>
      <w:lvlJc w:val="left"/>
      <w:pPr>
        <w:ind w:left="4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9552BD4"/>
    <w:multiLevelType w:val="hybridMultilevel"/>
    <w:tmpl w:val="640818E2"/>
    <w:lvl w:ilvl="0" w:tplc="018E0376">
      <w:start w:val="3"/>
      <w:numFmt w:val="bullet"/>
      <w:lvlText w:val="-"/>
      <w:lvlJc w:val="left"/>
      <w:pPr>
        <w:ind w:left="4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D9129E9"/>
    <w:multiLevelType w:val="multilevel"/>
    <w:tmpl w:val="73ECB7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40C5065A"/>
    <w:multiLevelType w:val="hybridMultilevel"/>
    <w:tmpl w:val="D1F653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56B4F5C"/>
    <w:multiLevelType w:val="hybridMultilevel"/>
    <w:tmpl w:val="8DB840D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DF20FCB"/>
    <w:multiLevelType w:val="hybridMultilevel"/>
    <w:tmpl w:val="2258D470"/>
    <w:lvl w:ilvl="0" w:tplc="69EACBDC">
      <w:start w:val="1"/>
      <w:numFmt w:val="bullet"/>
      <w:pStyle w:val="CUP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91" w:hanging="360"/>
      </w:pPr>
    </w:lvl>
    <w:lvl w:ilvl="2" w:tplc="0409001B" w:tentative="1">
      <w:start w:val="1"/>
      <w:numFmt w:val="lowerRoman"/>
      <w:lvlText w:val="%3."/>
      <w:lvlJc w:val="right"/>
      <w:pPr>
        <w:ind w:left="1811" w:hanging="180"/>
      </w:pPr>
    </w:lvl>
    <w:lvl w:ilvl="3" w:tplc="0409000F" w:tentative="1">
      <w:start w:val="1"/>
      <w:numFmt w:val="decimal"/>
      <w:lvlText w:val="%4."/>
      <w:lvlJc w:val="left"/>
      <w:pPr>
        <w:ind w:left="2531" w:hanging="360"/>
      </w:pPr>
    </w:lvl>
    <w:lvl w:ilvl="4" w:tplc="04090019" w:tentative="1">
      <w:start w:val="1"/>
      <w:numFmt w:val="lowerLetter"/>
      <w:lvlText w:val="%5."/>
      <w:lvlJc w:val="left"/>
      <w:pPr>
        <w:ind w:left="3251" w:hanging="360"/>
      </w:pPr>
    </w:lvl>
    <w:lvl w:ilvl="5" w:tplc="0409001B" w:tentative="1">
      <w:start w:val="1"/>
      <w:numFmt w:val="lowerRoman"/>
      <w:lvlText w:val="%6."/>
      <w:lvlJc w:val="right"/>
      <w:pPr>
        <w:ind w:left="3971" w:hanging="180"/>
      </w:pPr>
    </w:lvl>
    <w:lvl w:ilvl="6" w:tplc="0409000F" w:tentative="1">
      <w:start w:val="1"/>
      <w:numFmt w:val="decimal"/>
      <w:lvlText w:val="%7."/>
      <w:lvlJc w:val="left"/>
      <w:pPr>
        <w:ind w:left="4691" w:hanging="360"/>
      </w:pPr>
    </w:lvl>
    <w:lvl w:ilvl="7" w:tplc="04090019" w:tentative="1">
      <w:start w:val="1"/>
      <w:numFmt w:val="lowerLetter"/>
      <w:lvlText w:val="%8."/>
      <w:lvlJc w:val="left"/>
      <w:pPr>
        <w:ind w:left="5411" w:hanging="360"/>
      </w:pPr>
    </w:lvl>
    <w:lvl w:ilvl="8" w:tplc="0409001B" w:tentative="1">
      <w:start w:val="1"/>
      <w:numFmt w:val="lowerRoman"/>
      <w:lvlText w:val="%9."/>
      <w:lvlJc w:val="right"/>
      <w:pPr>
        <w:ind w:left="6131" w:hanging="180"/>
      </w:pPr>
    </w:lvl>
  </w:abstractNum>
  <w:abstractNum w:abstractNumId="13">
    <w:nsid w:val="4E345F78"/>
    <w:multiLevelType w:val="multilevel"/>
    <w:tmpl w:val="73ECB7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51317DFF"/>
    <w:multiLevelType w:val="hybridMultilevel"/>
    <w:tmpl w:val="E610B93E"/>
    <w:lvl w:ilvl="0" w:tplc="F49464D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2333C30"/>
    <w:multiLevelType w:val="hybridMultilevel"/>
    <w:tmpl w:val="49106428"/>
    <w:lvl w:ilvl="0" w:tplc="DEB684C6">
      <w:start w:val="1"/>
      <w:numFmt w:val="bullet"/>
      <w:lvlText w:val="•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</w:rPr>
    </w:lvl>
    <w:lvl w:ilvl="1" w:tplc="A20C1B8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6B86670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20416E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F6AD2E6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62C411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1D4C65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14C30C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6728F0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8EE68B5"/>
    <w:multiLevelType w:val="multilevel"/>
    <w:tmpl w:val="AFF28044"/>
    <w:lvl w:ilvl="0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4124EF1"/>
    <w:multiLevelType w:val="multilevel"/>
    <w:tmpl w:val="50BA720C"/>
    <w:lvl w:ilvl="0">
      <w:start w:val="1"/>
      <w:numFmt w:val="decimal"/>
      <w:lvlText w:val="%1."/>
      <w:lvlJc w:val="left"/>
      <w:pPr>
        <w:ind w:left="371" w:hanging="360"/>
      </w:pPr>
    </w:lvl>
    <w:lvl w:ilvl="1">
      <w:start w:val="1"/>
      <w:numFmt w:val="lowerLetter"/>
      <w:lvlText w:val="%2."/>
      <w:lvlJc w:val="left"/>
      <w:pPr>
        <w:ind w:left="1091" w:hanging="360"/>
      </w:pPr>
    </w:lvl>
    <w:lvl w:ilvl="2">
      <w:start w:val="1"/>
      <w:numFmt w:val="lowerRoman"/>
      <w:lvlText w:val="%3."/>
      <w:lvlJc w:val="right"/>
      <w:pPr>
        <w:ind w:left="1811" w:hanging="180"/>
      </w:pPr>
    </w:lvl>
    <w:lvl w:ilvl="3">
      <w:start w:val="1"/>
      <w:numFmt w:val="decimal"/>
      <w:lvlText w:val="%4."/>
      <w:lvlJc w:val="left"/>
      <w:pPr>
        <w:ind w:left="2531" w:hanging="360"/>
      </w:pPr>
    </w:lvl>
    <w:lvl w:ilvl="4">
      <w:start w:val="1"/>
      <w:numFmt w:val="lowerLetter"/>
      <w:lvlText w:val="%5."/>
      <w:lvlJc w:val="left"/>
      <w:pPr>
        <w:ind w:left="3251" w:hanging="360"/>
      </w:pPr>
    </w:lvl>
    <w:lvl w:ilvl="5">
      <w:start w:val="1"/>
      <w:numFmt w:val="lowerRoman"/>
      <w:lvlText w:val="%6."/>
      <w:lvlJc w:val="right"/>
      <w:pPr>
        <w:ind w:left="3971" w:hanging="180"/>
      </w:pPr>
    </w:lvl>
    <w:lvl w:ilvl="6">
      <w:start w:val="1"/>
      <w:numFmt w:val="decimal"/>
      <w:lvlText w:val="%7."/>
      <w:lvlJc w:val="left"/>
      <w:pPr>
        <w:ind w:left="4691" w:hanging="360"/>
      </w:pPr>
    </w:lvl>
    <w:lvl w:ilvl="7">
      <w:start w:val="1"/>
      <w:numFmt w:val="lowerLetter"/>
      <w:lvlText w:val="%8."/>
      <w:lvlJc w:val="left"/>
      <w:pPr>
        <w:ind w:left="5411" w:hanging="360"/>
      </w:pPr>
    </w:lvl>
    <w:lvl w:ilvl="8">
      <w:start w:val="1"/>
      <w:numFmt w:val="lowerRoman"/>
      <w:lvlText w:val="%9."/>
      <w:lvlJc w:val="right"/>
      <w:pPr>
        <w:ind w:left="6131" w:hanging="180"/>
      </w:pPr>
    </w:lvl>
  </w:abstractNum>
  <w:abstractNum w:abstractNumId="18">
    <w:nsid w:val="6D90796A"/>
    <w:multiLevelType w:val="hybridMultilevel"/>
    <w:tmpl w:val="712872B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78D28D0"/>
    <w:multiLevelType w:val="multilevel"/>
    <w:tmpl w:val="EF949720"/>
    <w:lvl w:ilvl="0">
      <w:numFmt w:val="decimal"/>
      <w:lvlText w:val="%1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92E2DE5"/>
    <w:multiLevelType w:val="multilevel"/>
    <w:tmpl w:val="268C4AD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091" w:hanging="360"/>
      </w:pPr>
    </w:lvl>
    <w:lvl w:ilvl="2">
      <w:start w:val="1"/>
      <w:numFmt w:val="lowerRoman"/>
      <w:lvlText w:val="%3."/>
      <w:lvlJc w:val="right"/>
      <w:pPr>
        <w:ind w:left="1811" w:hanging="180"/>
      </w:pPr>
    </w:lvl>
    <w:lvl w:ilvl="3">
      <w:start w:val="1"/>
      <w:numFmt w:val="decimal"/>
      <w:lvlText w:val="%4."/>
      <w:lvlJc w:val="left"/>
      <w:pPr>
        <w:ind w:left="2531" w:hanging="360"/>
      </w:pPr>
    </w:lvl>
    <w:lvl w:ilvl="4">
      <w:start w:val="1"/>
      <w:numFmt w:val="lowerLetter"/>
      <w:lvlText w:val="%5."/>
      <w:lvlJc w:val="left"/>
      <w:pPr>
        <w:ind w:left="3251" w:hanging="360"/>
      </w:pPr>
    </w:lvl>
    <w:lvl w:ilvl="5">
      <w:start w:val="1"/>
      <w:numFmt w:val="lowerRoman"/>
      <w:lvlText w:val="%6."/>
      <w:lvlJc w:val="right"/>
      <w:pPr>
        <w:ind w:left="3971" w:hanging="180"/>
      </w:pPr>
    </w:lvl>
    <w:lvl w:ilvl="6">
      <w:start w:val="1"/>
      <w:numFmt w:val="decimal"/>
      <w:lvlText w:val="%7."/>
      <w:lvlJc w:val="left"/>
      <w:pPr>
        <w:ind w:left="4691" w:hanging="360"/>
      </w:pPr>
    </w:lvl>
    <w:lvl w:ilvl="7">
      <w:start w:val="1"/>
      <w:numFmt w:val="lowerLetter"/>
      <w:lvlText w:val="%8."/>
      <w:lvlJc w:val="left"/>
      <w:pPr>
        <w:ind w:left="5411" w:hanging="360"/>
      </w:pPr>
    </w:lvl>
    <w:lvl w:ilvl="8">
      <w:start w:val="1"/>
      <w:numFmt w:val="lowerRoman"/>
      <w:lvlText w:val="%9."/>
      <w:lvlJc w:val="right"/>
      <w:pPr>
        <w:ind w:left="6131" w:hanging="180"/>
      </w:pPr>
    </w:lvl>
  </w:abstractNum>
  <w:abstractNum w:abstractNumId="21">
    <w:nsid w:val="79E35095"/>
    <w:multiLevelType w:val="multilevel"/>
    <w:tmpl w:val="FEFCB6E2"/>
    <w:lvl w:ilvl="0">
      <w:start w:val="1"/>
      <w:numFmt w:val="decimal"/>
      <w:lvlText w:val="%1"/>
      <w:lvlJc w:val="left"/>
      <w:pPr>
        <w:ind w:left="357" w:hanging="357"/>
      </w:pPr>
      <w:rPr>
        <w:rFonts w:hint="default"/>
        <w:color w:val="BD252B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B7E60E9"/>
    <w:multiLevelType w:val="multilevel"/>
    <w:tmpl w:val="FEFCB6E2"/>
    <w:lvl w:ilvl="0">
      <w:start w:val="1"/>
      <w:numFmt w:val="decimal"/>
      <w:lvlText w:val="%1"/>
      <w:lvlJc w:val="left"/>
      <w:pPr>
        <w:ind w:left="357" w:hanging="357"/>
      </w:pPr>
      <w:rPr>
        <w:rFonts w:hint="default"/>
        <w:color w:val="BD252B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CBF7BB0"/>
    <w:multiLevelType w:val="hybridMultilevel"/>
    <w:tmpl w:val="742417F2"/>
    <w:lvl w:ilvl="0" w:tplc="0C2E8914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3"/>
  </w:num>
  <w:num w:numId="3">
    <w:abstractNumId w:val="15"/>
  </w:num>
  <w:num w:numId="4">
    <w:abstractNumId w:val="5"/>
  </w:num>
  <w:num w:numId="5">
    <w:abstractNumId w:val="12"/>
  </w:num>
  <w:num w:numId="6">
    <w:abstractNumId w:val="17"/>
  </w:num>
  <w:num w:numId="7">
    <w:abstractNumId w:val="14"/>
  </w:num>
  <w:num w:numId="8">
    <w:abstractNumId w:val="2"/>
  </w:num>
  <w:num w:numId="9">
    <w:abstractNumId w:val="2"/>
    <w:lvlOverride w:ilvl="0">
      <w:startOverride w:val="1"/>
    </w:lvlOverride>
  </w:num>
  <w:num w:numId="10">
    <w:abstractNumId w:val="2"/>
    <w:lvlOverride w:ilvl="0">
      <w:startOverride w:val="1"/>
    </w:lvlOverride>
  </w:num>
  <w:num w:numId="11">
    <w:abstractNumId w:val="2"/>
    <w:lvlOverride w:ilvl="0">
      <w:startOverride w:val="1"/>
    </w:lvlOverride>
  </w:num>
  <w:num w:numId="12">
    <w:abstractNumId w:val="20"/>
  </w:num>
  <w:num w:numId="13">
    <w:abstractNumId w:val="1"/>
  </w:num>
  <w:num w:numId="14">
    <w:abstractNumId w:val="4"/>
  </w:num>
  <w:num w:numId="15">
    <w:abstractNumId w:val="9"/>
  </w:num>
  <w:num w:numId="16">
    <w:abstractNumId w:val="13"/>
  </w:num>
  <w:num w:numId="17">
    <w:abstractNumId w:val="1"/>
    <w:lvlOverride w:ilvl="0">
      <w:startOverride w:val="1"/>
    </w:lvlOverride>
  </w:num>
  <w:num w:numId="18">
    <w:abstractNumId w:val="1"/>
    <w:lvlOverride w:ilvl="0">
      <w:startOverride w:val="1"/>
    </w:lvlOverride>
  </w:num>
  <w:num w:numId="19">
    <w:abstractNumId w:val="16"/>
  </w:num>
  <w:num w:numId="20">
    <w:abstractNumId w:val="19"/>
  </w:num>
  <w:num w:numId="21">
    <w:abstractNumId w:val="6"/>
  </w:num>
  <w:num w:numId="22">
    <w:abstractNumId w:val="0"/>
  </w:num>
  <w:num w:numId="23">
    <w:abstractNumId w:val="21"/>
  </w:num>
  <w:num w:numId="24">
    <w:abstractNumId w:val="22"/>
  </w:num>
  <w:num w:numId="25">
    <w:abstractNumId w:val="18"/>
  </w:num>
  <w:num w:numId="26">
    <w:abstractNumId w:val="10"/>
  </w:num>
  <w:num w:numId="27">
    <w:abstractNumId w:val="11"/>
  </w:num>
  <w:num w:numId="28">
    <w:abstractNumId w:val="8"/>
  </w:num>
  <w:num w:numId="2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1"/>
  <w:drawingGridVerticalSpacing w:val="181"/>
  <w:doNotUseMarginsForDrawingGridOrigin/>
  <w:drawingGridHorizontalOrigin w:val="1797"/>
  <w:drawingGridVerticalOrigin w:val="144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773AA"/>
    <w:rsid w:val="00010DF1"/>
    <w:rsid w:val="000220A4"/>
    <w:rsid w:val="0004188A"/>
    <w:rsid w:val="00042940"/>
    <w:rsid w:val="00042B96"/>
    <w:rsid w:val="00057F91"/>
    <w:rsid w:val="00090724"/>
    <w:rsid w:val="000B19F2"/>
    <w:rsid w:val="000C441D"/>
    <w:rsid w:val="000F7C4D"/>
    <w:rsid w:val="001254DE"/>
    <w:rsid w:val="00135BD1"/>
    <w:rsid w:val="001707D1"/>
    <w:rsid w:val="00190126"/>
    <w:rsid w:val="001B11D1"/>
    <w:rsid w:val="001D32B2"/>
    <w:rsid w:val="001F496C"/>
    <w:rsid w:val="001F547E"/>
    <w:rsid w:val="0020381C"/>
    <w:rsid w:val="00204B88"/>
    <w:rsid w:val="002123E1"/>
    <w:rsid w:val="00222E24"/>
    <w:rsid w:val="002242DB"/>
    <w:rsid w:val="00230FA2"/>
    <w:rsid w:val="00244736"/>
    <w:rsid w:val="00257790"/>
    <w:rsid w:val="00272D8B"/>
    <w:rsid w:val="00281809"/>
    <w:rsid w:val="002A6CEA"/>
    <w:rsid w:val="002D183F"/>
    <w:rsid w:val="002E2A81"/>
    <w:rsid w:val="002F291E"/>
    <w:rsid w:val="00334570"/>
    <w:rsid w:val="00337828"/>
    <w:rsid w:val="003406A0"/>
    <w:rsid w:val="00351816"/>
    <w:rsid w:val="003773AA"/>
    <w:rsid w:val="003C27F9"/>
    <w:rsid w:val="00451124"/>
    <w:rsid w:val="00467929"/>
    <w:rsid w:val="00476116"/>
    <w:rsid w:val="004958BA"/>
    <w:rsid w:val="004966EC"/>
    <w:rsid w:val="00553751"/>
    <w:rsid w:val="0056433C"/>
    <w:rsid w:val="00570AF0"/>
    <w:rsid w:val="005742AD"/>
    <w:rsid w:val="00594F49"/>
    <w:rsid w:val="005A3985"/>
    <w:rsid w:val="005C33F0"/>
    <w:rsid w:val="005E2115"/>
    <w:rsid w:val="005E47CF"/>
    <w:rsid w:val="005E6159"/>
    <w:rsid w:val="005F37AD"/>
    <w:rsid w:val="00603EED"/>
    <w:rsid w:val="00604160"/>
    <w:rsid w:val="006043E8"/>
    <w:rsid w:val="00627BBF"/>
    <w:rsid w:val="0063186B"/>
    <w:rsid w:val="00673C08"/>
    <w:rsid w:val="006941B2"/>
    <w:rsid w:val="006D1AC4"/>
    <w:rsid w:val="006D3A4E"/>
    <w:rsid w:val="006D7074"/>
    <w:rsid w:val="006E3CA8"/>
    <w:rsid w:val="006E5C0A"/>
    <w:rsid w:val="006F07AB"/>
    <w:rsid w:val="0073660B"/>
    <w:rsid w:val="007501CE"/>
    <w:rsid w:val="00770E4C"/>
    <w:rsid w:val="007858C4"/>
    <w:rsid w:val="00791CBB"/>
    <w:rsid w:val="007A5B14"/>
    <w:rsid w:val="007B7FD1"/>
    <w:rsid w:val="007C6F93"/>
    <w:rsid w:val="00800BA0"/>
    <w:rsid w:val="0081792F"/>
    <w:rsid w:val="008217E5"/>
    <w:rsid w:val="00826E4F"/>
    <w:rsid w:val="00855732"/>
    <w:rsid w:val="00875FD4"/>
    <w:rsid w:val="00884ECB"/>
    <w:rsid w:val="00897161"/>
    <w:rsid w:val="008B1C11"/>
    <w:rsid w:val="008C32E3"/>
    <w:rsid w:val="00900759"/>
    <w:rsid w:val="009173DD"/>
    <w:rsid w:val="009206E8"/>
    <w:rsid w:val="00935B0C"/>
    <w:rsid w:val="00982812"/>
    <w:rsid w:val="00982A4B"/>
    <w:rsid w:val="009D5368"/>
    <w:rsid w:val="009D79B0"/>
    <w:rsid w:val="00A441E4"/>
    <w:rsid w:val="00A47C2D"/>
    <w:rsid w:val="00A55A3D"/>
    <w:rsid w:val="00A87809"/>
    <w:rsid w:val="00AD15E1"/>
    <w:rsid w:val="00AD3983"/>
    <w:rsid w:val="00B010EB"/>
    <w:rsid w:val="00B305A2"/>
    <w:rsid w:val="00B364B7"/>
    <w:rsid w:val="00B51FF8"/>
    <w:rsid w:val="00B978DC"/>
    <w:rsid w:val="00BA14C0"/>
    <w:rsid w:val="00BA6E0E"/>
    <w:rsid w:val="00BD1230"/>
    <w:rsid w:val="00BF5518"/>
    <w:rsid w:val="00C0623C"/>
    <w:rsid w:val="00C114E2"/>
    <w:rsid w:val="00C3249F"/>
    <w:rsid w:val="00C44C23"/>
    <w:rsid w:val="00C77393"/>
    <w:rsid w:val="00C85C81"/>
    <w:rsid w:val="00CA342D"/>
    <w:rsid w:val="00CB1B5E"/>
    <w:rsid w:val="00CB4AB1"/>
    <w:rsid w:val="00CE03C2"/>
    <w:rsid w:val="00CE6558"/>
    <w:rsid w:val="00D04697"/>
    <w:rsid w:val="00D14937"/>
    <w:rsid w:val="00D20E8C"/>
    <w:rsid w:val="00D3024F"/>
    <w:rsid w:val="00D460B6"/>
    <w:rsid w:val="00D81DEC"/>
    <w:rsid w:val="00DB3E14"/>
    <w:rsid w:val="00DB75AD"/>
    <w:rsid w:val="00DC18B3"/>
    <w:rsid w:val="00DE3DD0"/>
    <w:rsid w:val="00DE6A31"/>
    <w:rsid w:val="00E14996"/>
    <w:rsid w:val="00E2550A"/>
    <w:rsid w:val="00E366E6"/>
    <w:rsid w:val="00E65232"/>
    <w:rsid w:val="00E8624F"/>
    <w:rsid w:val="00EB0885"/>
    <w:rsid w:val="00F043EB"/>
    <w:rsid w:val="00F22826"/>
    <w:rsid w:val="00F410F9"/>
    <w:rsid w:val="00F6210B"/>
    <w:rsid w:val="00F744A4"/>
    <w:rsid w:val="00F821A6"/>
    <w:rsid w:val="00F97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278891E5-2F73-4573-8ADF-63F38F10FE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cho" w:hAnsi="Cambria" w:cs="Times New Roman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E3CA8"/>
    <w:rPr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24473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4473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5779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7790"/>
    <w:rPr>
      <w:rFonts w:ascii="Lucida Grande" w:hAnsi="Lucida Grande" w:cs="Lucida Grande"/>
      <w:sz w:val="18"/>
      <w:szCs w:val="18"/>
      <w:lang w:val="en-US"/>
    </w:rPr>
  </w:style>
  <w:style w:type="paragraph" w:customStyle="1" w:styleId="CUPBheadafterAhead">
    <w:name w:val="CUP B head after A head"/>
    <w:basedOn w:val="CUPBhead"/>
    <w:qFormat/>
    <w:rsid w:val="00090724"/>
    <w:pPr>
      <w:spacing w:before="120"/>
    </w:pPr>
  </w:style>
  <w:style w:type="paragraph" w:customStyle="1" w:styleId="CUPCheadafterBhead">
    <w:name w:val="CUP C head after B head"/>
    <w:basedOn w:val="CUPChead"/>
    <w:qFormat/>
    <w:rsid w:val="00090724"/>
    <w:pPr>
      <w:spacing w:before="0"/>
    </w:pPr>
  </w:style>
  <w:style w:type="paragraph" w:styleId="Header">
    <w:name w:val="header"/>
    <w:basedOn w:val="Normal"/>
    <w:link w:val="HeaderChar"/>
    <w:uiPriority w:val="99"/>
    <w:unhideWhenUsed/>
    <w:rsid w:val="0073660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3660B"/>
    <w:rPr>
      <w:sz w:val="24"/>
      <w:szCs w:val="24"/>
      <w:lang w:val="en-US"/>
    </w:rPr>
  </w:style>
  <w:style w:type="paragraph" w:customStyle="1" w:styleId="CUPAhead">
    <w:name w:val="CUP A head"/>
    <w:basedOn w:val="Normal"/>
    <w:qFormat/>
    <w:rsid w:val="00F410F9"/>
    <w:pPr>
      <w:pBdr>
        <w:top w:val="single" w:sz="24" w:space="3" w:color="222464"/>
      </w:pBdr>
      <w:spacing w:after="240"/>
    </w:pPr>
    <w:rPr>
      <w:rFonts w:ascii="Calibri" w:hAnsi="Calibri"/>
      <w:b/>
      <w:color w:val="222464"/>
      <w:sz w:val="52"/>
      <w:szCs w:val="52"/>
    </w:rPr>
  </w:style>
  <w:style w:type="paragraph" w:customStyle="1" w:styleId="CUPBhead">
    <w:name w:val="CUP B head"/>
    <w:basedOn w:val="Normal"/>
    <w:qFormat/>
    <w:rsid w:val="00230FA2"/>
    <w:pPr>
      <w:spacing w:before="360" w:after="120"/>
    </w:pPr>
    <w:rPr>
      <w:rFonts w:ascii="Calibri" w:hAnsi="Calibri"/>
      <w:b/>
      <w:color w:val="222464"/>
      <w:sz w:val="40"/>
      <w:szCs w:val="30"/>
    </w:rPr>
  </w:style>
  <w:style w:type="paragraph" w:customStyle="1" w:styleId="CUPChead">
    <w:name w:val="CUP C head"/>
    <w:basedOn w:val="Normal"/>
    <w:qFormat/>
    <w:rsid w:val="00230FA2"/>
    <w:pPr>
      <w:spacing w:before="360" w:after="120"/>
    </w:pPr>
    <w:rPr>
      <w:rFonts w:ascii="Calibri" w:hAnsi="Calibri"/>
      <w:color w:val="BD252B"/>
      <w:sz w:val="28"/>
      <w:szCs w:val="22"/>
    </w:rPr>
  </w:style>
  <w:style w:type="paragraph" w:customStyle="1" w:styleId="CUPDhead">
    <w:name w:val="CUP D head"/>
    <w:basedOn w:val="Normal"/>
    <w:qFormat/>
    <w:rsid w:val="00D20E8C"/>
    <w:pPr>
      <w:spacing w:before="120" w:after="240"/>
    </w:pPr>
    <w:rPr>
      <w:rFonts w:ascii="Calibri" w:hAnsi="Calibri"/>
      <w:szCs w:val="20"/>
      <w:u w:val="single"/>
    </w:rPr>
  </w:style>
  <w:style w:type="paragraph" w:customStyle="1" w:styleId="CUPBodytext">
    <w:name w:val="CUP Body text"/>
    <w:basedOn w:val="Normal"/>
    <w:qFormat/>
    <w:rsid w:val="00DB75AD"/>
    <w:pPr>
      <w:spacing w:after="120"/>
    </w:pPr>
    <w:rPr>
      <w:rFonts w:ascii="Times New Roman" w:hAnsi="Times New Roman"/>
      <w:sz w:val="20"/>
      <w:szCs w:val="20"/>
    </w:rPr>
  </w:style>
  <w:style w:type="paragraph" w:customStyle="1" w:styleId="CUPBullets">
    <w:name w:val="CUP Bullets"/>
    <w:qFormat/>
    <w:rsid w:val="00DB75AD"/>
    <w:pPr>
      <w:numPr>
        <w:numId w:val="5"/>
      </w:numPr>
      <w:spacing w:after="60"/>
      <w:ind w:left="357" w:hanging="357"/>
    </w:pPr>
    <w:rPr>
      <w:rFonts w:ascii="Times New Roman" w:hAnsi="Times New Roman"/>
      <w:lang w:val="en-US"/>
    </w:rPr>
  </w:style>
  <w:style w:type="paragraph" w:customStyle="1" w:styleId="CUPnoteboxhead">
    <w:name w:val="CUP note box head"/>
    <w:basedOn w:val="Normal"/>
    <w:qFormat/>
    <w:rsid w:val="00800BA0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120" w:after="240"/>
      <w:ind w:left="113"/>
    </w:pPr>
    <w:rPr>
      <w:rFonts w:ascii="Calibri" w:hAnsi="Calibri"/>
      <w:b/>
      <w:color w:val="818BB7"/>
      <w:szCs w:val="22"/>
    </w:rPr>
  </w:style>
  <w:style w:type="paragraph" w:customStyle="1" w:styleId="CUPrubrictext">
    <w:name w:val="CUP rubric text"/>
    <w:basedOn w:val="CUPBodytext"/>
    <w:qFormat/>
    <w:rsid w:val="00230FA2"/>
    <w:rPr>
      <w:rFonts w:asciiTheme="majorHAnsi" w:hAnsiTheme="majorHAnsi"/>
      <w:color w:val="222464"/>
      <w:sz w:val="24"/>
    </w:rPr>
  </w:style>
  <w:style w:type="table" w:styleId="TableGrid">
    <w:name w:val="Table Grid"/>
    <w:basedOn w:val="TableNormal"/>
    <w:uiPriority w:val="59"/>
    <w:rsid w:val="0055375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UPTabletext">
    <w:name w:val="CUP Table text"/>
    <w:basedOn w:val="CUPBodytext"/>
    <w:qFormat/>
    <w:rsid w:val="00230FA2"/>
    <w:pPr>
      <w:spacing w:after="0"/>
    </w:pPr>
    <w:rPr>
      <w:rFonts w:asciiTheme="majorHAnsi" w:hAnsiTheme="majorHAnsi"/>
    </w:rPr>
  </w:style>
  <w:style w:type="paragraph" w:customStyle="1" w:styleId="CUPMarkschemeletters">
    <w:name w:val="CUP Mark scheme letters"/>
    <w:basedOn w:val="CUPChead"/>
    <w:qFormat/>
    <w:rsid w:val="00CE03C2"/>
    <w:pPr>
      <w:spacing w:before="240" w:after="0"/>
    </w:pPr>
  </w:style>
  <w:style w:type="paragraph" w:customStyle="1" w:styleId="CUPrubrictextbullets">
    <w:name w:val="CUP rubric text bullets"/>
    <w:basedOn w:val="CUPBullets"/>
    <w:qFormat/>
    <w:rsid w:val="00DB75AD"/>
    <w:rPr>
      <w:rFonts w:asciiTheme="majorHAnsi" w:hAnsiTheme="majorHAnsi"/>
      <w:color w:val="222464"/>
      <w:sz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44736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244736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paragraph" w:customStyle="1" w:styleId="CUPTableheadings">
    <w:name w:val="CUP Table headings"/>
    <w:basedOn w:val="CUPTabletext"/>
    <w:qFormat/>
    <w:rsid w:val="00230FA2"/>
    <w:rPr>
      <w:b/>
    </w:rPr>
  </w:style>
  <w:style w:type="paragraph" w:customStyle="1" w:styleId="CUPNumberedtext">
    <w:name w:val="CUP Numbered text"/>
    <w:basedOn w:val="CUPBullets"/>
    <w:qFormat/>
    <w:rsid w:val="00230FA2"/>
    <w:pPr>
      <w:numPr>
        <w:numId w:val="13"/>
      </w:numPr>
      <w:spacing w:before="120" w:after="0"/>
    </w:pPr>
  </w:style>
  <w:style w:type="paragraph" w:customStyle="1" w:styleId="CUPPartbullets">
    <w:name w:val="CUP Part bullets"/>
    <w:basedOn w:val="CUPBullets"/>
    <w:qFormat/>
    <w:rsid w:val="00F744A4"/>
    <w:pPr>
      <w:spacing w:after="0"/>
      <w:ind w:left="697"/>
    </w:pPr>
  </w:style>
  <w:style w:type="paragraph" w:customStyle="1" w:styleId="CUPMaintitle">
    <w:name w:val="CUP Main title"/>
    <w:basedOn w:val="CUPAhead"/>
    <w:qFormat/>
    <w:rsid w:val="00C77393"/>
    <w:pPr>
      <w:pBdr>
        <w:top w:val="none" w:sz="0" w:space="0" w:color="auto"/>
      </w:pBdr>
      <w:spacing w:after="360"/>
    </w:pPr>
    <w:rPr>
      <w:color w:val="BD252B"/>
      <w:sz w:val="60"/>
    </w:rPr>
  </w:style>
  <w:style w:type="character" w:customStyle="1" w:styleId="apple-converted-space">
    <w:name w:val="apple-converted-space"/>
    <w:basedOn w:val="DefaultParagraphFont"/>
    <w:rsid w:val="008C32E3"/>
  </w:style>
  <w:style w:type="paragraph" w:styleId="Footer">
    <w:name w:val="footer"/>
    <w:basedOn w:val="Normal"/>
    <w:link w:val="FooterChar"/>
    <w:uiPriority w:val="99"/>
    <w:unhideWhenUsed/>
    <w:rsid w:val="0073660B"/>
    <w:pPr>
      <w:tabs>
        <w:tab w:val="center" w:pos="4513"/>
        <w:tab w:val="right" w:pos="9026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73660B"/>
    <w:rPr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5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53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7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3762681-BD4A-4EFF-BC9E-4ECA7B936F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106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Elizabeth Scurfield</dc:creator>
  <cp:lastModifiedBy>Prabhakaran Pandian</cp:lastModifiedBy>
  <cp:revision>34</cp:revision>
  <cp:lastPrinted>2019-07-09T08:18:00Z</cp:lastPrinted>
  <dcterms:created xsi:type="dcterms:W3CDTF">2019-01-23T09:46:00Z</dcterms:created>
  <dcterms:modified xsi:type="dcterms:W3CDTF">2019-07-09T08:21:00Z</dcterms:modified>
</cp:coreProperties>
</file>